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HiraMinPro-W3" w:cs="HiraMinPro-W3" w:eastAsia="HiraMinPro-W3" w:hAnsi="HiraMinPro-W3"/>
        </w:rPr>
      </w:pPr>
      <w:r w:rsidDel="00000000" w:rsidR="00000000" w:rsidRPr="00000000">
        <w:rPr>
          <w:rtl w:val="0"/>
        </w:rPr>
      </w:r>
    </w:p>
    <w:p w:rsidR="00000000" w:rsidDel="00000000" w:rsidP="00000000" w:rsidRDefault="00000000" w:rsidRPr="00000000" w14:paraId="00000002">
      <w:pPr>
        <w:rPr>
          <w:rFonts w:ascii="HiraMinPro-W3" w:cs="HiraMinPro-W3" w:eastAsia="HiraMinPro-W3" w:hAnsi="HiraMinPro-W3"/>
        </w:rPr>
      </w:pPr>
      <w:r w:rsidDel="00000000" w:rsidR="00000000" w:rsidRPr="00000000">
        <w:rPr>
          <w:rtl w:val="0"/>
        </w:rPr>
      </w:r>
    </w:p>
    <w:p w:rsidR="00000000" w:rsidDel="00000000" w:rsidP="00000000" w:rsidRDefault="00000000" w:rsidRPr="00000000" w14:paraId="00000003">
      <w:pPr>
        <w:jc w:val="center"/>
        <w:rPr>
          <w:rFonts w:ascii="HiraMinPro-W3" w:cs="HiraMinPro-W3" w:eastAsia="HiraMinPro-W3" w:hAnsi="HiraMinPro-W3"/>
          <w:sz w:val="28"/>
          <w:szCs w:val="28"/>
        </w:rPr>
      </w:pPr>
      <w:r w:rsidDel="00000000" w:rsidR="00000000" w:rsidRPr="00000000">
        <w:rPr>
          <w:rFonts w:ascii="HiraMinPro-W3" w:cs="HiraMinPro-W3" w:eastAsia="HiraMinPro-W3" w:hAnsi="HiraMinPro-W3"/>
          <w:sz w:val="28"/>
          <w:szCs w:val="28"/>
          <w:rtl w:val="0"/>
        </w:rPr>
        <w:t xml:space="preserve">債権譲渡通知書</w:t>
      </w:r>
    </w:p>
    <w:p w:rsidR="00000000" w:rsidDel="00000000" w:rsidP="00000000" w:rsidRDefault="00000000" w:rsidRPr="00000000" w14:paraId="00000004">
      <w:pPr>
        <w:rPr>
          <w:rFonts w:ascii="HiraMinPro-W3" w:cs="HiraMinPro-W3" w:eastAsia="HiraMinPro-W3" w:hAnsi="HiraMinPro-W3"/>
          <w:sz w:val="21"/>
          <w:szCs w:val="21"/>
          <w:u w:val="single"/>
        </w:rPr>
      </w:pPr>
      <w:r w:rsidDel="00000000" w:rsidR="00000000" w:rsidRPr="00000000">
        <w:rPr>
          <w:rFonts w:ascii="HiraMinPro-W3" w:cs="HiraMinPro-W3" w:eastAsia="HiraMinPro-W3" w:hAnsi="HiraMinPro-W3"/>
          <w:sz w:val="21"/>
          <w:szCs w:val="21"/>
          <w:rtl w:val="0"/>
        </w:rPr>
        <w:t xml:space="preserve">債務者住所</w:t>
      </w:r>
      <w:r w:rsidDel="00000000" w:rsidR="00000000" w:rsidRPr="00000000">
        <w:rPr>
          <w:rtl w:val="0"/>
        </w:rPr>
      </w:r>
    </w:p>
    <w:p w:rsidR="00000000" w:rsidDel="00000000" w:rsidP="00000000" w:rsidRDefault="00000000" w:rsidRPr="00000000" w14:paraId="00000005">
      <w:pPr>
        <w:rPr>
          <w:rFonts w:ascii="HiraMinPro-W3" w:cs="HiraMinPro-W3" w:eastAsia="HiraMinPro-W3" w:hAnsi="HiraMinPro-W3"/>
          <w:sz w:val="21"/>
          <w:szCs w:val="21"/>
          <w:u w:val="single"/>
        </w:rPr>
      </w:pPr>
      <w:r w:rsidDel="00000000" w:rsidR="00000000" w:rsidRPr="00000000">
        <w:rPr>
          <w:rFonts w:ascii="HiraMinPro-W3" w:cs="HiraMinPro-W3" w:eastAsia="HiraMinPro-W3" w:hAnsi="HiraMinPro-W3"/>
          <w:sz w:val="21"/>
          <w:szCs w:val="21"/>
          <w:rtl w:val="0"/>
        </w:rPr>
        <w:t xml:space="preserve">債務者会社名</w:t>
      </w:r>
      <w:r w:rsidDel="00000000" w:rsidR="00000000" w:rsidRPr="00000000">
        <w:rPr>
          <w:rtl w:val="0"/>
        </w:rPr>
      </w:r>
    </w:p>
    <w:p w:rsidR="00000000" w:rsidDel="00000000" w:rsidP="00000000" w:rsidRDefault="00000000" w:rsidRPr="00000000" w14:paraId="00000006">
      <w:pPr>
        <w:rPr>
          <w:rFonts w:ascii="HiraMinPro-W3" w:cs="HiraMinPro-W3" w:eastAsia="HiraMinPro-W3" w:hAnsi="HiraMinPro-W3"/>
          <w:sz w:val="21"/>
          <w:szCs w:val="21"/>
          <w:u w:val="single"/>
        </w:rPr>
      </w:pPr>
      <w:r w:rsidDel="00000000" w:rsidR="00000000" w:rsidRPr="00000000">
        <w:rPr>
          <w:rFonts w:ascii="HiraMinPro-W3" w:cs="HiraMinPro-W3" w:eastAsia="HiraMinPro-W3" w:hAnsi="HiraMinPro-W3"/>
          <w:sz w:val="21"/>
          <w:szCs w:val="21"/>
          <w:rtl w:val="0"/>
        </w:rPr>
        <w:t xml:space="preserve">債務者代表者名</w:t>
      </w:r>
      <w:r w:rsidDel="00000000" w:rsidR="00000000" w:rsidRPr="00000000">
        <w:rPr>
          <w:rtl w:val="0"/>
        </w:rPr>
      </w:r>
    </w:p>
    <w:p w:rsidR="00000000" w:rsidDel="00000000" w:rsidP="00000000" w:rsidRDefault="00000000" w:rsidRPr="00000000" w14:paraId="00000007">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 </w:t>
      </w:r>
    </w:p>
    <w:p w:rsidR="00000000" w:rsidDel="00000000" w:rsidP="00000000" w:rsidRDefault="00000000" w:rsidRPr="00000000" w14:paraId="00000008">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　当社が貴社に対して有しております後記表示の債権を、</w:t>
      </w:r>
      <w:r w:rsidDel="00000000" w:rsidR="00000000" w:rsidRPr="00000000">
        <w:rPr>
          <w:rFonts w:ascii="HiraMinPro-W3" w:cs="HiraMinPro-W3" w:eastAsia="HiraMinPro-W3" w:hAnsi="HiraMinPro-W3"/>
          <w:sz w:val="21"/>
          <w:szCs w:val="21"/>
          <w:rtl w:val="0"/>
        </w:rPr>
        <w:t xml:space="preserve">株式会社ネットプロテクションズ</w:t>
      </w:r>
      <w:r w:rsidDel="00000000" w:rsidR="00000000" w:rsidRPr="00000000">
        <w:rPr>
          <w:rFonts w:ascii="HiraMinPro-W3" w:cs="HiraMinPro-W3" w:eastAsia="HiraMinPro-W3" w:hAnsi="HiraMinPro-W3"/>
          <w:sz w:val="21"/>
          <w:szCs w:val="21"/>
          <w:rtl w:val="0"/>
        </w:rPr>
        <w:t xml:space="preserve">に対して譲渡いたしました。本書面により、その旨ご通知申し上げます。</w:t>
      </w:r>
    </w:p>
    <w:p w:rsidR="00000000" w:rsidDel="00000000" w:rsidP="00000000" w:rsidRDefault="00000000" w:rsidRPr="00000000" w14:paraId="00000009">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　今後、後記表示の債権の弁済は、株式会社ネットプロテクションズに対してなされるようお願いいたします。</w:t>
      </w:r>
    </w:p>
    <w:p w:rsidR="00000000" w:rsidDel="00000000" w:rsidP="00000000" w:rsidRDefault="00000000" w:rsidRPr="00000000" w14:paraId="0000000A">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 </w:t>
      </w:r>
    </w:p>
    <w:p w:rsidR="00000000" w:rsidDel="00000000" w:rsidP="00000000" w:rsidRDefault="00000000" w:rsidRPr="00000000" w14:paraId="0000000B">
      <w:pPr>
        <w:jc w:val="cente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記</w:t>
      </w:r>
    </w:p>
    <w:p w:rsidR="00000000" w:rsidDel="00000000" w:rsidP="00000000" w:rsidRDefault="00000000" w:rsidRPr="00000000" w14:paraId="0000000C">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 </w:t>
      </w:r>
    </w:p>
    <w:p w:rsidR="00000000" w:rsidDel="00000000" w:rsidP="00000000" w:rsidRDefault="00000000" w:rsidRPr="00000000" w14:paraId="0000000D">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（債権の表示）</w:t>
      </w:r>
    </w:p>
    <w:tbl>
      <w:tblPr>
        <w:tblStyle w:val="Table1"/>
        <w:tblW w:w="106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0"/>
        <w:gridCol w:w="2760"/>
        <w:gridCol w:w="2385"/>
        <w:tblGridChange w:id="0">
          <w:tblGrid>
            <w:gridCol w:w="5550"/>
            <w:gridCol w:w="2760"/>
            <w:gridCol w:w="2385"/>
          </w:tblGrid>
        </w:tblGridChange>
      </w:tblGrid>
      <w:tr>
        <w:trPr>
          <w:cantSplit w:val="0"/>
          <w:trHeight w:val="375"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0E">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商品/役務内容</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0F">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金額</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0">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譲渡日</w:t>
            </w:r>
          </w:p>
        </w:tc>
      </w:tr>
      <w:tr>
        <w:trPr>
          <w:cantSplit w:val="0"/>
          <w:trHeight w:val="37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1">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2">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3">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 </w:t>
            </w:r>
          </w:p>
        </w:tc>
      </w:tr>
      <w:tr>
        <w:trPr>
          <w:cantSplit w:val="0"/>
          <w:trHeight w:val="37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4">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5">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6">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 </w:t>
            </w:r>
          </w:p>
        </w:tc>
      </w:tr>
      <w:tr>
        <w:trPr>
          <w:cantSplit w:val="0"/>
          <w:trHeight w:val="37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7">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8">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9">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 </w:t>
            </w:r>
          </w:p>
        </w:tc>
      </w:tr>
      <w:tr>
        <w:trPr>
          <w:cantSplit w:val="0"/>
          <w:trHeight w:val="37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A">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B">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C">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 </w:t>
            </w:r>
          </w:p>
        </w:tc>
      </w:tr>
      <w:tr>
        <w:trPr>
          <w:cantSplit w:val="0"/>
          <w:trHeight w:val="37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D">
            <w:pPr>
              <w:rPr>
                <w:rFonts w:ascii="HiraMinPro-W3" w:cs="HiraMinPro-W3" w:eastAsia="HiraMinPro-W3" w:hAnsi="HiraMinPro-W3"/>
                <w:sz w:val="21"/>
                <w:szCs w:val="21"/>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E">
            <w:pPr>
              <w:rPr>
                <w:rFonts w:ascii="HiraMinPro-W3" w:cs="HiraMinPro-W3" w:eastAsia="HiraMinPro-W3" w:hAnsi="HiraMinPro-W3"/>
                <w:sz w:val="21"/>
                <w:szCs w:val="21"/>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F">
            <w:pPr>
              <w:rPr>
                <w:rFonts w:ascii="HiraMinPro-W3" w:cs="HiraMinPro-W3" w:eastAsia="HiraMinPro-W3" w:hAnsi="HiraMinPro-W3"/>
                <w:sz w:val="21"/>
                <w:szCs w:val="21"/>
              </w:rPr>
            </w:pPr>
            <w:r w:rsidDel="00000000" w:rsidR="00000000" w:rsidRPr="00000000">
              <w:rPr>
                <w:rtl w:val="0"/>
              </w:rPr>
            </w:r>
          </w:p>
        </w:tc>
      </w:tr>
    </w:tbl>
    <w:p w:rsidR="00000000" w:rsidDel="00000000" w:rsidP="00000000" w:rsidRDefault="00000000" w:rsidRPr="00000000" w14:paraId="00000020">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 </w:t>
      </w:r>
    </w:p>
    <w:p w:rsidR="00000000" w:rsidDel="00000000" w:rsidP="00000000" w:rsidRDefault="00000000" w:rsidRPr="00000000" w14:paraId="00000021">
      <w:pPr>
        <w:jc w:val="right"/>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以上</w:t>
      </w:r>
    </w:p>
    <w:p w:rsidR="00000000" w:rsidDel="00000000" w:rsidP="00000000" w:rsidRDefault="00000000" w:rsidRPr="00000000" w14:paraId="00000022">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 </w:t>
      </w:r>
    </w:p>
    <w:p w:rsidR="00000000" w:rsidDel="00000000" w:rsidP="00000000" w:rsidRDefault="00000000" w:rsidRPr="00000000" w14:paraId="00000023">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             年      月      日</w:t>
      </w:r>
    </w:p>
    <w:p w:rsidR="00000000" w:rsidDel="00000000" w:rsidP="00000000" w:rsidRDefault="00000000" w:rsidRPr="00000000" w14:paraId="00000024">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 </w:t>
      </w:r>
    </w:p>
    <w:p w:rsidR="00000000" w:rsidDel="00000000" w:rsidP="00000000" w:rsidRDefault="00000000" w:rsidRPr="00000000" w14:paraId="00000025">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（債権譲受人）</w:t>
      </w:r>
    </w:p>
    <w:p w:rsidR="00000000" w:rsidDel="00000000" w:rsidP="00000000" w:rsidRDefault="00000000" w:rsidRPr="00000000" w14:paraId="00000026">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住所</w:t>
      </w:r>
      <w:r w:rsidDel="00000000" w:rsidR="00000000" w:rsidRPr="00000000">
        <w:rPr>
          <w:rFonts w:ascii="HiraMinPro-W3" w:cs="HiraMinPro-W3" w:eastAsia="HiraMinPro-W3" w:hAnsi="HiraMinPro-W3"/>
          <w:sz w:val="21"/>
          <w:szCs w:val="21"/>
          <w:rtl w:val="0"/>
        </w:rPr>
        <w:t xml:space="preserve"> 東京都千代田区麹町四丁目2番6号 住友不動産麹町ファーストビル5F</w:t>
      </w:r>
    </w:p>
    <w:p w:rsidR="00000000" w:rsidDel="00000000" w:rsidP="00000000" w:rsidRDefault="00000000" w:rsidRPr="00000000" w14:paraId="00000027">
      <w:pPr>
        <w:rPr>
          <w:rFonts w:ascii="HiraMinPro-W3" w:cs="HiraMinPro-W3" w:eastAsia="HiraMinPro-W3" w:hAnsi="HiraMinPro-W3"/>
          <w:sz w:val="21"/>
          <w:szCs w:val="21"/>
          <w:u w:val="single"/>
        </w:rPr>
      </w:pPr>
      <w:r w:rsidDel="00000000" w:rsidR="00000000" w:rsidRPr="00000000">
        <w:rPr>
          <w:rFonts w:ascii="HiraMinPro-W3" w:cs="HiraMinPro-W3" w:eastAsia="HiraMinPro-W3" w:hAnsi="HiraMinPro-W3"/>
          <w:sz w:val="21"/>
          <w:szCs w:val="21"/>
          <w:rtl w:val="0"/>
        </w:rPr>
        <w:t xml:space="preserve">会社名</w:t>
      </w:r>
      <w:r w:rsidDel="00000000" w:rsidR="00000000" w:rsidRPr="00000000">
        <w:rPr>
          <w:rFonts w:ascii="HiraMinPro-W3" w:cs="HiraMinPro-W3" w:eastAsia="HiraMinPro-W3" w:hAnsi="HiraMinPro-W3"/>
          <w:sz w:val="21"/>
          <w:szCs w:val="21"/>
          <w:rtl w:val="0"/>
        </w:rPr>
        <w:t xml:space="preserve">  株式会社ネットプロテクションズ</w:t>
      </w:r>
      <w:r w:rsidDel="00000000" w:rsidR="00000000" w:rsidRPr="00000000">
        <w:rPr>
          <w:rtl w:val="0"/>
        </w:rPr>
      </w:r>
    </w:p>
    <w:p w:rsidR="00000000" w:rsidDel="00000000" w:rsidP="00000000" w:rsidRDefault="00000000" w:rsidRPr="00000000" w14:paraId="00000028">
      <w:pPr>
        <w:rPr>
          <w:rFonts w:ascii="HiraMinPro-W3" w:cs="HiraMinPro-W3" w:eastAsia="HiraMinPro-W3" w:hAnsi="HiraMinPro-W3"/>
          <w:sz w:val="21"/>
          <w:szCs w:val="21"/>
          <w:u w:val="single"/>
        </w:rPr>
      </w:pPr>
      <w:r w:rsidDel="00000000" w:rsidR="00000000" w:rsidRPr="00000000">
        <w:rPr>
          <w:rFonts w:ascii="HiraMinPro-W3" w:cs="HiraMinPro-W3" w:eastAsia="HiraMinPro-W3" w:hAnsi="HiraMinPro-W3"/>
          <w:sz w:val="21"/>
          <w:szCs w:val="21"/>
          <w:rtl w:val="0"/>
        </w:rPr>
        <w:t xml:space="preserve">代表者氏名</w:t>
      </w:r>
      <w:r w:rsidDel="00000000" w:rsidR="00000000" w:rsidRPr="00000000">
        <w:rPr>
          <w:rFonts w:ascii="HiraMinPro-W3" w:cs="HiraMinPro-W3" w:eastAsia="HiraMinPro-W3" w:hAnsi="HiraMinPro-W3"/>
          <w:sz w:val="21"/>
          <w:szCs w:val="21"/>
          <w:rtl w:val="0"/>
        </w:rPr>
        <w:t xml:space="preserve"> 柴田 紳</w:t>
      </w:r>
      <w:r w:rsidDel="00000000" w:rsidR="00000000" w:rsidRPr="00000000">
        <w:rPr>
          <w:rtl w:val="0"/>
        </w:rPr>
      </w:r>
    </w:p>
    <w:p w:rsidR="00000000" w:rsidDel="00000000" w:rsidP="00000000" w:rsidRDefault="00000000" w:rsidRPr="00000000" w14:paraId="00000029">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 </w:t>
      </w:r>
    </w:p>
    <w:p w:rsidR="00000000" w:rsidDel="00000000" w:rsidP="00000000" w:rsidRDefault="00000000" w:rsidRPr="00000000" w14:paraId="0000002A">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（債権譲渡人・通知人）</w:t>
      </w:r>
    </w:p>
    <w:p w:rsidR="00000000" w:rsidDel="00000000" w:rsidP="00000000" w:rsidRDefault="00000000" w:rsidRPr="00000000" w14:paraId="0000002B">
      <w:pPr>
        <w:rPr>
          <w:rFonts w:ascii="HiraMinPro-W3" w:cs="HiraMinPro-W3" w:eastAsia="HiraMinPro-W3" w:hAnsi="HiraMinPro-W3"/>
          <w:sz w:val="21"/>
          <w:szCs w:val="21"/>
          <w:u w:val="single"/>
        </w:rPr>
      </w:pPr>
      <w:r w:rsidDel="00000000" w:rsidR="00000000" w:rsidRPr="00000000">
        <w:rPr>
          <w:rFonts w:ascii="HiraMinPro-W3" w:cs="HiraMinPro-W3" w:eastAsia="HiraMinPro-W3" w:hAnsi="HiraMinPro-W3"/>
          <w:sz w:val="21"/>
          <w:szCs w:val="21"/>
          <w:rtl w:val="0"/>
        </w:rPr>
        <w:t xml:space="preserve">住所</w:t>
      </w:r>
      <w:r w:rsidDel="00000000" w:rsidR="00000000" w:rsidRPr="00000000">
        <w:rPr>
          <w:rtl w:val="0"/>
        </w:rPr>
      </w:r>
    </w:p>
    <w:p w:rsidR="00000000" w:rsidDel="00000000" w:rsidP="00000000" w:rsidRDefault="00000000" w:rsidRPr="00000000" w14:paraId="0000002C">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会社名</w:t>
      </w:r>
    </w:p>
    <w:p w:rsidR="00000000" w:rsidDel="00000000" w:rsidP="00000000" w:rsidRDefault="00000000" w:rsidRPr="00000000" w14:paraId="0000002D">
      <w:pPr>
        <w:rPr>
          <w:rFonts w:ascii="HiraMinPro-W3" w:cs="HiraMinPro-W3" w:eastAsia="HiraMinPro-W3" w:hAnsi="HiraMinPro-W3"/>
          <w:sz w:val="21"/>
          <w:szCs w:val="21"/>
        </w:rPr>
      </w:pPr>
      <w:r w:rsidDel="00000000" w:rsidR="00000000" w:rsidRPr="00000000">
        <w:rPr>
          <w:rFonts w:ascii="HiraMinPro-W3" w:cs="HiraMinPro-W3" w:eastAsia="HiraMinPro-W3" w:hAnsi="HiraMinPro-W3"/>
          <w:sz w:val="21"/>
          <w:szCs w:val="21"/>
          <w:rtl w:val="0"/>
        </w:rPr>
        <w:t xml:space="preserve">代表者氏名</w:t>
      </w:r>
      <w:r w:rsidDel="00000000" w:rsidR="00000000" w:rsidRPr="00000000">
        <w:rPr>
          <w:rFonts w:ascii="HiraMinPro-W3" w:cs="HiraMinPro-W3" w:eastAsia="HiraMinPro-W3" w:hAnsi="HiraMinPro-W3"/>
          <w:sz w:val="21"/>
          <w:szCs w:val="21"/>
          <w:rtl w:val="0"/>
        </w:rPr>
        <w:t xml:space="preserve">　　　　　</w:t>
      </w:r>
      <w:r w:rsidDel="00000000" w:rsidR="00000000" w:rsidRPr="00000000">
        <w:rPr>
          <w:rFonts w:ascii="HiraMinPro-W3" w:cs="HiraMinPro-W3" w:eastAsia="HiraMinPro-W3" w:hAnsi="HiraMinPro-W3"/>
          <w:sz w:val="21"/>
          <w:szCs w:val="21"/>
          <w:rtl w:val="0"/>
        </w:rPr>
        <w:t xml:space="preserve">　　　    印</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iraMinPro-W3"/>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